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78" w:type="pct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487"/>
      </w:tblGrid>
      <w:tr w:rsidR="00005AD3" w:rsidRPr="00ED6BB8" w:rsidTr="002A7120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005AD3" w:rsidRPr="00ED6BB8" w:rsidRDefault="00005AD3" w:rsidP="00F526CF">
            <w:pPr>
              <w:pStyle w:val="lfej"/>
              <w:ind w:left="172"/>
              <w:rPr>
                <w:b/>
                <w:bCs/>
              </w:rPr>
            </w:pPr>
            <w:bookmarkStart w:id="0" w:name="_GoBack"/>
            <w:bookmarkEnd w:id="0"/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879983" cy="910242"/>
                  <wp:effectExtent l="0" t="0" r="0" b="444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023" cy="947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tcBorders>
              <w:left w:val="single" w:sz="4" w:space="0" w:color="auto"/>
            </w:tcBorders>
            <w:noWrap/>
            <w:vAlign w:val="center"/>
          </w:tcPr>
          <w:p w:rsidR="00005AD3" w:rsidRPr="00972A36" w:rsidRDefault="00005AD3" w:rsidP="0076128E">
            <w:pPr>
              <w:pStyle w:val="BasicParagraph"/>
              <w:tabs>
                <w:tab w:val="left" w:pos="4429"/>
              </w:tabs>
              <w:spacing w:line="240" w:lineRule="auto"/>
              <w:ind w:left="7"/>
              <w:rPr>
                <w:rFonts w:ascii="Adobe Garamond Pro" w:hAnsi="Adobe Garamond Pro" w:cs="Adobe Garamond Pro"/>
                <w:b/>
                <w:bCs/>
                <w:sz w:val="26"/>
                <w:szCs w:val="26"/>
                <w:lang w:val="hu-HU"/>
              </w:rPr>
            </w:pPr>
            <w:r w:rsidRPr="00972A36">
              <w:rPr>
                <w:rFonts w:ascii="Adobe Garamond Pro" w:hAnsi="Adobe Garamond Pro" w:cs="Adobe Garamond Pro"/>
                <w:b/>
                <w:bCs/>
                <w:sz w:val="26"/>
                <w:szCs w:val="26"/>
                <w:lang w:val="hu-HU"/>
              </w:rPr>
              <w:t>Jászfényszaru</w:t>
            </w:r>
            <w:r w:rsidR="00D10CC1" w:rsidRPr="00972A36">
              <w:rPr>
                <w:rFonts w:ascii="Adobe Garamond Pro" w:hAnsi="Adobe Garamond Pro" w:cs="Adobe Garamond Pro"/>
                <w:b/>
                <w:bCs/>
                <w:sz w:val="26"/>
                <w:szCs w:val="26"/>
                <w:lang w:val="hu-HU"/>
              </w:rPr>
              <w:t xml:space="preserve"> Város Önkormányzat</w:t>
            </w:r>
            <w:r w:rsidR="009D1450" w:rsidRPr="00972A36">
              <w:rPr>
                <w:rFonts w:ascii="Adobe Garamond Pro" w:hAnsi="Adobe Garamond Pro" w:cs="Adobe Garamond Pro"/>
                <w:b/>
                <w:bCs/>
                <w:sz w:val="26"/>
                <w:szCs w:val="26"/>
                <w:lang w:val="hu-HU"/>
              </w:rPr>
              <w:t>a</w:t>
            </w:r>
            <w:r w:rsidR="0076128E" w:rsidRPr="00972A36">
              <w:rPr>
                <w:rFonts w:ascii="Adobe Garamond Pro" w:hAnsi="Adobe Garamond Pro" w:cs="Adobe Garamond Pro"/>
                <w:b/>
                <w:bCs/>
                <w:sz w:val="26"/>
                <w:szCs w:val="26"/>
                <w:lang w:val="hu-HU"/>
              </w:rPr>
              <w:t xml:space="preserve"> Közbeszerzési Bír</w:t>
            </w:r>
            <w:r w:rsidR="00972A36" w:rsidRPr="00972A36">
              <w:rPr>
                <w:rFonts w:ascii="Adobe Garamond Pro" w:hAnsi="Adobe Garamond Pro" w:cs="Adobe Garamond Pro"/>
                <w:b/>
                <w:bCs/>
                <w:sz w:val="26"/>
                <w:szCs w:val="26"/>
                <w:lang w:val="hu-HU"/>
              </w:rPr>
              <w:t>á</w:t>
            </w:r>
            <w:r w:rsidR="0076128E" w:rsidRPr="00972A36">
              <w:rPr>
                <w:rFonts w:ascii="Adobe Garamond Pro" w:hAnsi="Adobe Garamond Pro" w:cs="Adobe Garamond Pro"/>
                <w:b/>
                <w:bCs/>
                <w:sz w:val="26"/>
                <w:szCs w:val="26"/>
                <w:lang w:val="hu-HU"/>
              </w:rPr>
              <w:t>lóbizottsága</w:t>
            </w:r>
          </w:p>
          <w:p w:rsidR="00663508" w:rsidRDefault="00005AD3" w:rsidP="002A7120">
            <w:pPr>
              <w:pStyle w:val="BasicParagraph"/>
              <w:spacing w:line="240" w:lineRule="auto"/>
              <w:ind w:hanging="107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663508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 xml:space="preserve">, </w:t>
            </w:r>
            <w:proofErr w:type="spellStart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Kaszinó</w:t>
            </w:r>
            <w:proofErr w:type="spellEnd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tetőjavítás</w:t>
            </w:r>
            <w:proofErr w:type="spellEnd"/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0522B4">
              <w:rPr>
                <w:rFonts w:ascii="Adobe Garamond Pro" w:hAnsi="Adobe Garamond Pro" w:cs="Adobe Garamond Pro"/>
                <w:sz w:val="22"/>
                <w:szCs w:val="22"/>
              </w:rPr>
              <w:t>nyertes</w:t>
            </w:r>
            <w:proofErr w:type="spellEnd"/>
            <w:r w:rsidR="000522B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</w:p>
          <w:p w:rsidR="000522B4" w:rsidRDefault="00663508" w:rsidP="000522B4">
            <w:pPr>
              <w:pStyle w:val="BasicParagraph"/>
              <w:spacing w:line="240" w:lineRule="auto"/>
              <w:ind w:hanging="10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9" w:history="1">
              <w:r w:rsidRPr="00663508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0522B4">
              <w:rPr>
                <w:rFonts w:ascii="Adobe Garamond Pro" w:hAnsi="Adobe Garamond Pro" w:cs="Adobe Garamond Pro"/>
                <w:sz w:val="22"/>
                <w:szCs w:val="22"/>
              </w:rPr>
              <w:t>ajánlattevő</w:t>
            </w:r>
            <w:proofErr w:type="spellEnd"/>
            <w:r w:rsidR="000522B4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0522B4">
              <w:rPr>
                <w:rFonts w:ascii="Adobe Garamond Pro" w:hAnsi="Adobe Garamond Pro" w:cs="Adobe Garamond Pro"/>
                <w:sz w:val="22"/>
                <w:szCs w:val="22"/>
              </w:rPr>
              <w:t>kijelölése</w:t>
            </w:r>
            <w:proofErr w:type="spellEnd"/>
          </w:p>
          <w:p w:rsidR="00663508" w:rsidRDefault="000522B4" w:rsidP="002A7120">
            <w:pPr>
              <w:pStyle w:val="BasicParagraph"/>
              <w:spacing w:line="240" w:lineRule="auto"/>
              <w:ind w:hanging="107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="00663508" w:rsidRPr="00663508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221CD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E8147A">
              <w:rPr>
                <w:rFonts w:ascii="Adobe Garamond Pro" w:hAnsi="Adobe Garamond Pro" w:cs="Adobe Garamond Pro"/>
                <w:sz w:val="22"/>
                <w:szCs w:val="22"/>
              </w:rPr>
              <w:t>4257/3</w:t>
            </w:r>
            <w:r w:rsidR="002A7120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663508" w:rsidRPr="00ED6BB8" w:rsidRDefault="00663508" w:rsidP="002A7120">
            <w:pPr>
              <w:pStyle w:val="BasicParagraph"/>
              <w:spacing w:line="240" w:lineRule="auto"/>
              <w:ind w:hanging="107"/>
              <w:rPr>
                <w:b/>
                <w:bCs/>
              </w:rPr>
            </w:pP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0522B4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2A7120" w:rsidRPr="00663508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663508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="00E8147A">
              <w:rPr>
                <w:rFonts w:ascii="Adobe Garamond Pro" w:hAnsi="Adobe Garamond Pro" w:cs="Adobe Garamond Pro"/>
                <w:sz w:val="22"/>
                <w:szCs w:val="22"/>
              </w:rPr>
              <w:t>Fáy</w:t>
            </w:r>
            <w:proofErr w:type="spellEnd"/>
            <w:r w:rsidR="00E8147A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E8147A">
              <w:rPr>
                <w:rFonts w:ascii="Adobe Garamond Pro" w:hAnsi="Adobe Garamond Pro" w:cs="Adobe Garamond Pro"/>
                <w:sz w:val="22"/>
                <w:szCs w:val="22"/>
              </w:rPr>
              <w:t>Dániel</w:t>
            </w:r>
            <w:proofErr w:type="spellEnd"/>
          </w:p>
        </w:tc>
      </w:tr>
    </w:tbl>
    <w:p w:rsidR="00317E2C" w:rsidRPr="000904D3" w:rsidRDefault="002C4B15" w:rsidP="000904D3">
      <w:pPr>
        <w:spacing w:before="240"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0904D3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2A7120" w:rsidRPr="000904D3" w:rsidRDefault="002A7120" w:rsidP="000904D3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 xml:space="preserve">/ Régi Kaszinó (5126 Jászfényszaru, Dózsa </w:t>
      </w:r>
      <w:proofErr w:type="spellStart"/>
      <w:r w:rsidRPr="000904D3">
        <w:rPr>
          <w:rFonts w:ascii="Adobe Garamond Pro" w:hAnsi="Adobe Garamond Pro"/>
          <w:sz w:val="24"/>
          <w:szCs w:val="24"/>
        </w:rPr>
        <w:t>Gy</w:t>
      </w:r>
      <w:proofErr w:type="spellEnd"/>
      <w:r w:rsidRPr="000904D3">
        <w:rPr>
          <w:rFonts w:ascii="Adobe Garamond Pro" w:hAnsi="Adobe Garamond Pro"/>
          <w:sz w:val="24"/>
          <w:szCs w:val="24"/>
        </w:rPr>
        <w:t xml:space="preserve">. út 1.) tetőhéjazatának javításához </w:t>
      </w:r>
      <w:r w:rsidR="000522B4" w:rsidRPr="000904D3">
        <w:rPr>
          <w:rFonts w:ascii="Adobe Garamond Pro" w:hAnsi="Adobe Garamond Pro"/>
          <w:sz w:val="24"/>
          <w:szCs w:val="24"/>
        </w:rPr>
        <w:t xml:space="preserve">nyertes </w:t>
      </w:r>
      <w:r w:rsidRPr="000904D3">
        <w:rPr>
          <w:rFonts w:ascii="Adobe Garamond Pro" w:hAnsi="Adobe Garamond Pro"/>
          <w:sz w:val="24"/>
          <w:szCs w:val="24"/>
        </w:rPr>
        <w:t>ajánlattevő kijelöléséről</w:t>
      </w:r>
      <w:r w:rsidR="00972A36" w:rsidRPr="000904D3">
        <w:rPr>
          <w:rFonts w:ascii="Adobe Garamond Pro" w:hAnsi="Adobe Garamond Pro"/>
          <w:sz w:val="24"/>
          <w:szCs w:val="24"/>
        </w:rPr>
        <w:t>, forrás biztosításáról</w:t>
      </w:r>
      <w:r w:rsidRPr="000904D3">
        <w:rPr>
          <w:rFonts w:ascii="Adobe Garamond Pro" w:hAnsi="Adobe Garamond Pro"/>
          <w:sz w:val="24"/>
          <w:szCs w:val="24"/>
        </w:rPr>
        <w:t xml:space="preserve"> /</w:t>
      </w:r>
    </w:p>
    <w:p w:rsidR="002C4B15" w:rsidRPr="000904D3" w:rsidRDefault="002C4B15" w:rsidP="000904D3">
      <w:pPr>
        <w:spacing w:before="60"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0904D3">
        <w:rPr>
          <w:rFonts w:ascii="Adobe Garamond Pro" w:hAnsi="Adobe Garamond Pro" w:cs="Times New Roman"/>
          <w:b/>
          <w:sz w:val="24"/>
          <w:szCs w:val="24"/>
        </w:rPr>
        <w:t xml:space="preserve">Tisztelt Képviselő-testület! </w:t>
      </w:r>
    </w:p>
    <w:p w:rsidR="00E8147A" w:rsidRPr="000904D3" w:rsidRDefault="002A7120" w:rsidP="000904D3">
      <w:pPr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>Jászfényszaru Város Önkormányzat</w:t>
      </w:r>
      <w:r w:rsidR="00E8147A" w:rsidRPr="000904D3">
        <w:rPr>
          <w:rFonts w:ascii="Adobe Garamond Pro" w:hAnsi="Adobe Garamond Pro" w:cs="Times New Roman"/>
          <w:sz w:val="24"/>
          <w:szCs w:val="24"/>
        </w:rPr>
        <w:t xml:space="preserve">a a Régi Kaszinó tetőjavítására a /2019.(Ix.11.) képviselő-testületi határozatával a következő vállalkozásokat jelölte ki ajánlattevőként: </w:t>
      </w:r>
    </w:p>
    <w:p w:rsidR="00CD72BF" w:rsidRPr="000904D3" w:rsidRDefault="00CD72BF" w:rsidP="000904D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>BORBÉLY-ÉP Kft.</w:t>
      </w:r>
      <w:r w:rsidRPr="000904D3">
        <w:rPr>
          <w:rFonts w:ascii="Adobe Garamond Pro" w:hAnsi="Adobe Garamond Pro"/>
          <w:sz w:val="24"/>
          <w:szCs w:val="24"/>
        </w:rPr>
        <w:tab/>
      </w:r>
      <w:r w:rsidRPr="000904D3">
        <w:rPr>
          <w:rFonts w:ascii="Adobe Garamond Pro" w:hAnsi="Adobe Garamond Pro"/>
          <w:sz w:val="24"/>
          <w:szCs w:val="24"/>
        </w:rPr>
        <w:tab/>
        <w:t>5126 Jászfényszaru, Pipacs út 8.</w:t>
      </w:r>
    </w:p>
    <w:p w:rsidR="00CD72BF" w:rsidRPr="000904D3" w:rsidRDefault="00CD72BF" w:rsidP="000904D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>BÉ-DA-RÉ Hungary Kft.</w:t>
      </w:r>
      <w:r w:rsidRPr="000904D3">
        <w:rPr>
          <w:rFonts w:ascii="Adobe Garamond Pro" w:hAnsi="Adobe Garamond Pro"/>
          <w:sz w:val="24"/>
          <w:szCs w:val="24"/>
        </w:rPr>
        <w:tab/>
        <w:t xml:space="preserve">1063 Budapest, </w:t>
      </w:r>
      <w:proofErr w:type="spellStart"/>
      <w:r w:rsidRPr="000904D3">
        <w:rPr>
          <w:rFonts w:ascii="Adobe Garamond Pro" w:hAnsi="Adobe Garamond Pro"/>
          <w:sz w:val="24"/>
          <w:szCs w:val="24"/>
        </w:rPr>
        <w:t>Színyei</w:t>
      </w:r>
      <w:proofErr w:type="spellEnd"/>
      <w:r w:rsidRPr="000904D3">
        <w:rPr>
          <w:rFonts w:ascii="Adobe Garamond Pro" w:hAnsi="Adobe Garamond Pro"/>
          <w:sz w:val="24"/>
          <w:szCs w:val="24"/>
        </w:rPr>
        <w:t xml:space="preserve"> Merse Pál u. 10.</w:t>
      </w:r>
    </w:p>
    <w:p w:rsidR="00CD72BF" w:rsidRPr="000904D3" w:rsidRDefault="00CD72BF" w:rsidP="000904D3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 xml:space="preserve">BENE VERTO TRADE Kft. </w:t>
      </w:r>
      <w:r w:rsidRPr="000904D3">
        <w:rPr>
          <w:rFonts w:ascii="Adobe Garamond Pro" w:hAnsi="Adobe Garamond Pro"/>
          <w:sz w:val="24"/>
          <w:szCs w:val="24"/>
        </w:rPr>
        <w:tab/>
        <w:t>2100 Gödöllő, Dózsa György út 69/A.</w:t>
      </w:r>
    </w:p>
    <w:p w:rsidR="00CD72BF" w:rsidRPr="000904D3" w:rsidRDefault="00CD72BF" w:rsidP="000904D3">
      <w:pPr>
        <w:tabs>
          <w:tab w:val="left" w:pos="2835"/>
          <w:tab w:val="left" w:pos="6521"/>
          <w:tab w:val="left" w:pos="8080"/>
        </w:tabs>
        <w:spacing w:after="0" w:line="240" w:lineRule="auto"/>
        <w:ind w:left="1" w:hanging="1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>Dobák Sándor ev.</w:t>
      </w:r>
      <w:r w:rsidRPr="000904D3">
        <w:rPr>
          <w:rFonts w:ascii="Adobe Garamond Pro" w:hAnsi="Adobe Garamond Pro"/>
          <w:sz w:val="24"/>
          <w:szCs w:val="24"/>
        </w:rPr>
        <w:tab/>
        <w:t>5126 Jászfényszaru, Huszár utca 1.</w:t>
      </w:r>
    </w:p>
    <w:p w:rsidR="00E8147A" w:rsidRPr="000904D3" w:rsidRDefault="00CD72BF" w:rsidP="000904D3">
      <w:pPr>
        <w:spacing w:after="6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>A beérkezett ajánlatokat a Közbeszerzési Bírálóbizottság a 2019. október 02-ai ülésén megvizsgálta és nyertes ajánlattevőként a</w:t>
      </w:r>
      <w:r w:rsidR="00342142" w:rsidRPr="000904D3">
        <w:rPr>
          <w:rFonts w:ascii="Adobe Garamond Pro" w:hAnsi="Adobe Garamond Pro" w:cs="Times New Roman"/>
          <w:sz w:val="24"/>
          <w:szCs w:val="24"/>
        </w:rPr>
        <w:t xml:space="preserve"> </w:t>
      </w:r>
      <w:r w:rsidR="00342142" w:rsidRPr="000904D3">
        <w:rPr>
          <w:rFonts w:ascii="Adobe Garamond Pro" w:hAnsi="Adobe Garamond Pro"/>
          <w:sz w:val="24"/>
          <w:szCs w:val="24"/>
        </w:rPr>
        <w:t xml:space="preserve">BORBÉLY-ÉP Kft. (5126 Jászfényszaru, Pipacs út 8.) </w:t>
      </w:r>
      <w:r w:rsidRPr="000904D3">
        <w:rPr>
          <w:rFonts w:ascii="Adobe Garamond Pro" w:hAnsi="Adobe Garamond Pro" w:cs="Times New Roman"/>
          <w:sz w:val="24"/>
          <w:szCs w:val="24"/>
        </w:rPr>
        <w:t xml:space="preserve">vállalkozást javasolja, az ajánlatában megjelölt bruttó </w:t>
      </w:r>
      <w:r w:rsidR="000904D3" w:rsidRPr="000904D3">
        <w:rPr>
          <w:rFonts w:ascii="Adobe Garamond Pro" w:hAnsi="Adobe Garamond Pro" w:cs="Times New Roman"/>
          <w:sz w:val="24"/>
          <w:szCs w:val="24"/>
        </w:rPr>
        <w:t>6.936.299</w:t>
      </w:r>
      <w:r w:rsidRPr="000904D3">
        <w:rPr>
          <w:rFonts w:ascii="Adobe Garamond Pro" w:hAnsi="Adobe Garamond Pro" w:cs="Times New Roman"/>
          <w:sz w:val="24"/>
          <w:szCs w:val="24"/>
        </w:rPr>
        <w:t>Ft figyelembevételével.</w:t>
      </w:r>
    </w:p>
    <w:p w:rsidR="006E35EF" w:rsidRPr="000904D3" w:rsidRDefault="006E35EF" w:rsidP="000904D3">
      <w:pPr>
        <w:spacing w:before="60"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 xml:space="preserve">Az előerjesztéshez csatoljuk a Közbeszerzési Bírálóbizottság </w:t>
      </w:r>
      <w:r w:rsidR="00CD72BF" w:rsidRPr="000904D3">
        <w:rPr>
          <w:rFonts w:ascii="Adobe Garamond Pro" w:hAnsi="Adobe Garamond Pro"/>
          <w:sz w:val="24"/>
          <w:szCs w:val="24"/>
        </w:rPr>
        <w:t>értékelő lapját.</w:t>
      </w:r>
    </w:p>
    <w:p w:rsidR="007E2376" w:rsidRPr="000904D3" w:rsidRDefault="007E2376" w:rsidP="000904D3">
      <w:pPr>
        <w:spacing w:before="60"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>A beruházás a város 2019. évi költségvetéséről szóló alaprendelet 7. melléklet</w:t>
      </w:r>
      <w:r w:rsidR="00DD5D63" w:rsidRPr="000904D3">
        <w:rPr>
          <w:rFonts w:ascii="Adobe Garamond Pro" w:hAnsi="Adobe Garamond Pro" w:cs="Times New Roman"/>
          <w:sz w:val="24"/>
          <w:szCs w:val="24"/>
        </w:rPr>
        <w:t xml:space="preserve"> „J</w:t>
      </w:r>
      <w:r w:rsidR="00DD5D63" w:rsidRPr="000904D3">
        <w:rPr>
          <w:rFonts w:ascii="Adobe Garamond Pro" w:hAnsi="Adobe Garamond Pro" w:cs="Arial"/>
          <w:sz w:val="24"/>
          <w:szCs w:val="24"/>
        </w:rPr>
        <w:t xml:space="preserve">ászfényszaru Város Önkormányzat 2019. évi felhalmozási </w:t>
      </w:r>
      <w:proofErr w:type="spellStart"/>
      <w:r w:rsidR="00DD5D63" w:rsidRPr="000904D3">
        <w:rPr>
          <w:rFonts w:ascii="Adobe Garamond Pro" w:hAnsi="Adobe Garamond Pro" w:cs="Arial"/>
          <w:sz w:val="24"/>
          <w:szCs w:val="24"/>
        </w:rPr>
        <w:t>céltartaléka</w:t>
      </w:r>
      <w:proofErr w:type="spellEnd"/>
      <w:r w:rsidR="00DD5D63" w:rsidRPr="000904D3">
        <w:rPr>
          <w:rFonts w:ascii="Adobe Garamond Pro" w:hAnsi="Adobe Garamond Pro" w:cs="Arial"/>
          <w:sz w:val="24"/>
          <w:szCs w:val="24"/>
        </w:rPr>
        <w:t>”</w:t>
      </w:r>
      <w:r w:rsidRPr="000904D3">
        <w:rPr>
          <w:rFonts w:ascii="Adobe Garamond Pro" w:hAnsi="Adobe Garamond Pro" w:cs="Times New Roman"/>
          <w:sz w:val="24"/>
          <w:szCs w:val="24"/>
        </w:rPr>
        <w:t xml:space="preserve"> </w:t>
      </w:r>
      <w:r w:rsidR="004D20FA" w:rsidRPr="000904D3">
        <w:rPr>
          <w:rFonts w:ascii="Adobe Garamond Pro" w:hAnsi="Adobe Garamond Pro" w:cs="Times New Roman"/>
          <w:sz w:val="24"/>
          <w:szCs w:val="24"/>
        </w:rPr>
        <w:t>7</w:t>
      </w:r>
      <w:r w:rsidRPr="000904D3">
        <w:rPr>
          <w:rFonts w:ascii="Adobe Garamond Pro" w:hAnsi="Adobe Garamond Pro" w:cs="Times New Roman"/>
          <w:sz w:val="24"/>
          <w:szCs w:val="24"/>
        </w:rPr>
        <w:t>. sorában szereplő, „</w:t>
      </w:r>
      <w:r w:rsidRPr="000904D3">
        <w:rPr>
          <w:rFonts w:ascii="Adobe Garamond Pro" w:hAnsi="Adobe Garamond Pro"/>
          <w:sz w:val="24"/>
          <w:szCs w:val="24"/>
        </w:rPr>
        <w:t>Ingatlan</w:t>
      </w:r>
      <w:r w:rsidR="004D20FA" w:rsidRPr="000904D3">
        <w:rPr>
          <w:rFonts w:ascii="Adobe Garamond Pro" w:hAnsi="Adobe Garamond Pro"/>
          <w:sz w:val="24"/>
          <w:szCs w:val="24"/>
        </w:rPr>
        <w:t>felújítások</w:t>
      </w:r>
      <w:r w:rsidRPr="000904D3">
        <w:rPr>
          <w:rFonts w:ascii="Adobe Garamond Pro" w:hAnsi="Adobe Garamond Pro"/>
          <w:sz w:val="24"/>
          <w:szCs w:val="24"/>
        </w:rPr>
        <w:t xml:space="preserve">” </w:t>
      </w:r>
      <w:r w:rsidRPr="000904D3">
        <w:rPr>
          <w:rFonts w:ascii="Adobe Garamond Pro" w:hAnsi="Adobe Garamond Pro" w:cs="Times New Roman"/>
          <w:sz w:val="24"/>
          <w:szCs w:val="24"/>
        </w:rPr>
        <w:t>forrásból finanszírozható.</w:t>
      </w:r>
    </w:p>
    <w:p w:rsidR="006E35EF" w:rsidRPr="000904D3" w:rsidRDefault="006E35EF" w:rsidP="000904D3">
      <w:pPr>
        <w:spacing w:before="60"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2C4B15" w:rsidRPr="000904D3" w:rsidRDefault="002C4B15" w:rsidP="000904D3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0904D3">
        <w:rPr>
          <w:rFonts w:ascii="Adobe Garamond Pro" w:hAnsi="Adobe Garamond Pro" w:cs="Times New Roman"/>
          <w:b/>
          <w:sz w:val="24"/>
          <w:szCs w:val="24"/>
        </w:rPr>
        <w:t>Határozati javaslat:</w:t>
      </w:r>
    </w:p>
    <w:p w:rsidR="002C4B15" w:rsidRPr="000904D3" w:rsidRDefault="002C4B15" w:rsidP="000904D3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0904D3">
        <w:rPr>
          <w:rFonts w:ascii="Adobe Garamond Pro" w:hAnsi="Adobe Garamond Pro" w:cs="Times New Roman"/>
          <w:b/>
          <w:sz w:val="24"/>
          <w:szCs w:val="24"/>
        </w:rPr>
        <w:t>…..</w:t>
      </w:r>
      <w:proofErr w:type="gramEnd"/>
      <w:r w:rsidR="00563926" w:rsidRPr="000904D3">
        <w:rPr>
          <w:rFonts w:ascii="Adobe Garamond Pro" w:hAnsi="Adobe Garamond Pro" w:cs="Times New Roman"/>
          <w:b/>
          <w:sz w:val="24"/>
          <w:szCs w:val="24"/>
        </w:rPr>
        <w:t>/</w:t>
      </w:r>
      <w:r w:rsidRPr="000904D3">
        <w:rPr>
          <w:rFonts w:ascii="Adobe Garamond Pro" w:hAnsi="Adobe Garamond Pro" w:cs="Times New Roman"/>
          <w:b/>
          <w:sz w:val="24"/>
          <w:szCs w:val="24"/>
        </w:rPr>
        <w:t>2019./(X.</w:t>
      </w:r>
      <w:r w:rsidR="00CD72BF" w:rsidRPr="000904D3">
        <w:rPr>
          <w:rFonts w:ascii="Adobe Garamond Pro" w:hAnsi="Adobe Garamond Pro" w:cs="Times New Roman"/>
          <w:b/>
          <w:sz w:val="24"/>
          <w:szCs w:val="24"/>
        </w:rPr>
        <w:t>02</w:t>
      </w:r>
      <w:r w:rsidRPr="000904D3">
        <w:rPr>
          <w:rFonts w:ascii="Adobe Garamond Pro" w:hAnsi="Adobe Garamond Pro" w:cs="Times New Roman"/>
          <w:b/>
          <w:sz w:val="24"/>
          <w:szCs w:val="24"/>
        </w:rPr>
        <w:t>.) Képviselő-testületi határozat</w:t>
      </w:r>
    </w:p>
    <w:p w:rsidR="00394782" w:rsidRPr="000904D3" w:rsidRDefault="00394782" w:rsidP="000904D3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 xml:space="preserve">Régi Kaszinó (5126 Jászfényszaru, Dózsa </w:t>
      </w:r>
      <w:proofErr w:type="spellStart"/>
      <w:r w:rsidRPr="000904D3">
        <w:rPr>
          <w:rFonts w:ascii="Adobe Garamond Pro" w:hAnsi="Adobe Garamond Pro"/>
          <w:sz w:val="24"/>
          <w:szCs w:val="24"/>
        </w:rPr>
        <w:t>Gy</w:t>
      </w:r>
      <w:proofErr w:type="spellEnd"/>
      <w:r w:rsidRPr="000904D3">
        <w:rPr>
          <w:rFonts w:ascii="Adobe Garamond Pro" w:hAnsi="Adobe Garamond Pro"/>
          <w:sz w:val="24"/>
          <w:szCs w:val="24"/>
        </w:rPr>
        <w:t xml:space="preserve">. út 1.) tetőhéjazatának javításához </w:t>
      </w:r>
      <w:r w:rsidR="00CD72BF" w:rsidRPr="000904D3">
        <w:rPr>
          <w:rFonts w:ascii="Adobe Garamond Pro" w:hAnsi="Adobe Garamond Pro"/>
          <w:sz w:val="24"/>
          <w:szCs w:val="24"/>
        </w:rPr>
        <w:t xml:space="preserve">nyertes </w:t>
      </w:r>
      <w:r w:rsidRPr="000904D3">
        <w:rPr>
          <w:rFonts w:ascii="Adobe Garamond Pro" w:hAnsi="Adobe Garamond Pro"/>
          <w:sz w:val="24"/>
          <w:szCs w:val="24"/>
        </w:rPr>
        <w:t>ajánlattevő kijelölésére</w:t>
      </w:r>
      <w:r w:rsidR="00972A36" w:rsidRPr="000904D3">
        <w:rPr>
          <w:rFonts w:ascii="Adobe Garamond Pro" w:hAnsi="Adobe Garamond Pro"/>
          <w:sz w:val="24"/>
          <w:szCs w:val="24"/>
        </w:rPr>
        <w:t>, forrás biztosítására</w:t>
      </w:r>
    </w:p>
    <w:p w:rsidR="00BA5E3F" w:rsidRPr="000904D3" w:rsidRDefault="002C4B15" w:rsidP="000904D3">
      <w:pPr>
        <w:pStyle w:val="Listaszerbekezds"/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0904D3">
        <w:rPr>
          <w:rFonts w:ascii="Adobe Garamond Pro" w:hAnsi="Adobe Garamond Pro"/>
          <w:sz w:val="24"/>
          <w:szCs w:val="24"/>
        </w:rPr>
        <w:t xml:space="preserve">Jászfényszaru Város </w:t>
      </w:r>
      <w:r w:rsidR="0090327B" w:rsidRPr="000904D3">
        <w:rPr>
          <w:rFonts w:ascii="Adobe Garamond Pro" w:hAnsi="Adobe Garamond Pro"/>
          <w:sz w:val="24"/>
          <w:szCs w:val="24"/>
        </w:rPr>
        <w:t>Önkormányzat</w:t>
      </w:r>
      <w:r w:rsidR="00394782" w:rsidRPr="000904D3">
        <w:rPr>
          <w:rFonts w:ascii="Adobe Garamond Pro" w:hAnsi="Adobe Garamond Pro"/>
          <w:sz w:val="24"/>
          <w:szCs w:val="24"/>
        </w:rPr>
        <w:t xml:space="preserve">a a Régi Kaszinó (5126 Jászfényszaru, Dózsa </w:t>
      </w:r>
      <w:proofErr w:type="spellStart"/>
      <w:r w:rsidR="00394782" w:rsidRPr="000904D3">
        <w:rPr>
          <w:rFonts w:ascii="Adobe Garamond Pro" w:hAnsi="Adobe Garamond Pro"/>
          <w:sz w:val="24"/>
          <w:szCs w:val="24"/>
        </w:rPr>
        <w:t>Gy</w:t>
      </w:r>
      <w:proofErr w:type="spellEnd"/>
      <w:r w:rsidR="00394782" w:rsidRPr="000904D3">
        <w:rPr>
          <w:rFonts w:ascii="Adobe Garamond Pro" w:hAnsi="Adobe Garamond Pro"/>
          <w:sz w:val="24"/>
          <w:szCs w:val="24"/>
        </w:rPr>
        <w:t xml:space="preserve">. út 1.) tetőhéjazatának javításához </w:t>
      </w:r>
      <w:r w:rsidR="00CD72BF" w:rsidRPr="000904D3">
        <w:rPr>
          <w:rFonts w:ascii="Adobe Garamond Pro" w:hAnsi="Adobe Garamond Pro"/>
          <w:sz w:val="24"/>
          <w:szCs w:val="24"/>
        </w:rPr>
        <w:t xml:space="preserve">nyertes </w:t>
      </w:r>
      <w:r w:rsidR="00394782" w:rsidRPr="000904D3">
        <w:rPr>
          <w:rFonts w:ascii="Adobe Garamond Pro" w:hAnsi="Adobe Garamond Pro"/>
          <w:sz w:val="24"/>
          <w:szCs w:val="24"/>
        </w:rPr>
        <w:t xml:space="preserve">ajánlattevőként </w:t>
      </w:r>
      <w:r w:rsidR="00DD5D63" w:rsidRPr="000904D3">
        <w:rPr>
          <w:rFonts w:ascii="Adobe Garamond Pro" w:hAnsi="Adobe Garamond Pro"/>
          <w:sz w:val="24"/>
          <w:szCs w:val="24"/>
        </w:rPr>
        <w:t xml:space="preserve">a </w:t>
      </w:r>
      <w:r w:rsidR="00394782" w:rsidRPr="000904D3">
        <w:rPr>
          <w:rFonts w:ascii="Adobe Garamond Pro" w:hAnsi="Adobe Garamond Pro"/>
          <w:sz w:val="24"/>
          <w:szCs w:val="24"/>
        </w:rPr>
        <w:t>BORBÉLY-ÉP Kft.</w:t>
      </w:r>
      <w:r w:rsidR="000904D3">
        <w:rPr>
          <w:rFonts w:ascii="Adobe Garamond Pro" w:hAnsi="Adobe Garamond Pro"/>
          <w:sz w:val="24"/>
          <w:szCs w:val="24"/>
        </w:rPr>
        <w:br/>
      </w:r>
      <w:r w:rsidR="00394782" w:rsidRPr="000904D3">
        <w:rPr>
          <w:rFonts w:ascii="Adobe Garamond Pro" w:hAnsi="Adobe Garamond Pro"/>
          <w:sz w:val="24"/>
          <w:szCs w:val="24"/>
        </w:rPr>
        <w:t>(5126 Jászfényszaru, Pipacs út 8.)</w:t>
      </w:r>
      <w:r w:rsidR="000904D3" w:rsidRPr="000904D3">
        <w:rPr>
          <w:rFonts w:ascii="Adobe Garamond Pro" w:hAnsi="Adobe Garamond Pro"/>
          <w:sz w:val="24"/>
          <w:szCs w:val="24"/>
        </w:rPr>
        <w:t xml:space="preserve"> </w:t>
      </w:r>
      <w:r w:rsidR="00CD72BF" w:rsidRPr="000904D3">
        <w:rPr>
          <w:rFonts w:ascii="Adobe Garamond Pro" w:hAnsi="Adobe Garamond Pro"/>
          <w:sz w:val="24"/>
          <w:szCs w:val="24"/>
        </w:rPr>
        <w:t>vállalkozást jelöli ki, az ajánlatában megjelölt bruttó</w:t>
      </w:r>
      <w:r w:rsidR="000904D3" w:rsidRPr="000904D3">
        <w:rPr>
          <w:rFonts w:ascii="Adobe Garamond Pro" w:hAnsi="Adobe Garamond Pro"/>
          <w:sz w:val="24"/>
          <w:szCs w:val="24"/>
        </w:rPr>
        <w:t xml:space="preserve"> 6.936.299</w:t>
      </w:r>
      <w:r w:rsidR="00CD72BF" w:rsidRPr="000904D3">
        <w:rPr>
          <w:rFonts w:ascii="Adobe Garamond Pro" w:hAnsi="Adobe Garamond Pro"/>
          <w:sz w:val="24"/>
          <w:szCs w:val="24"/>
        </w:rPr>
        <w:t xml:space="preserve"> Ft figyelembevételével</w:t>
      </w:r>
      <w:r w:rsidR="00BA5E3F" w:rsidRPr="000904D3">
        <w:rPr>
          <w:rFonts w:ascii="Adobe Garamond Pro" w:hAnsi="Adobe Garamond Pro"/>
          <w:sz w:val="24"/>
          <w:szCs w:val="24"/>
        </w:rPr>
        <w:t xml:space="preserve">, mely összeget a Képviselő-testület </w:t>
      </w:r>
      <w:r w:rsidR="000904D3" w:rsidRPr="000904D3">
        <w:rPr>
          <w:rFonts w:ascii="Adobe Garamond Pro" w:hAnsi="Adobe Garamond Pro"/>
          <w:sz w:val="24"/>
          <w:szCs w:val="24"/>
        </w:rPr>
        <w:t>a város 2019. évi költségvetéséről szóló alaprendelet 7. melléklet „J</w:t>
      </w:r>
      <w:r w:rsidR="000904D3" w:rsidRPr="000904D3">
        <w:rPr>
          <w:rFonts w:ascii="Adobe Garamond Pro" w:hAnsi="Adobe Garamond Pro" w:cs="Arial"/>
          <w:sz w:val="24"/>
          <w:szCs w:val="24"/>
        </w:rPr>
        <w:t xml:space="preserve">ászfényszaru Város Önkormányzat 2019. évi felhalmozási </w:t>
      </w:r>
      <w:proofErr w:type="spellStart"/>
      <w:r w:rsidR="000904D3" w:rsidRPr="000904D3">
        <w:rPr>
          <w:rFonts w:ascii="Adobe Garamond Pro" w:hAnsi="Adobe Garamond Pro" w:cs="Arial"/>
          <w:sz w:val="24"/>
          <w:szCs w:val="24"/>
        </w:rPr>
        <w:t>céltartaléka</w:t>
      </w:r>
      <w:proofErr w:type="spellEnd"/>
      <w:r w:rsidR="000904D3" w:rsidRPr="000904D3">
        <w:rPr>
          <w:rFonts w:ascii="Adobe Garamond Pro" w:hAnsi="Adobe Garamond Pro" w:cs="Arial"/>
          <w:sz w:val="24"/>
          <w:szCs w:val="24"/>
        </w:rPr>
        <w:t>”</w:t>
      </w:r>
      <w:r w:rsidR="000904D3" w:rsidRPr="000904D3">
        <w:rPr>
          <w:rFonts w:ascii="Adobe Garamond Pro" w:hAnsi="Adobe Garamond Pro"/>
          <w:sz w:val="24"/>
          <w:szCs w:val="24"/>
        </w:rPr>
        <w:t xml:space="preserve"> 7. „Ingatlanfelújítások” </w:t>
      </w:r>
      <w:r w:rsidR="00260DFC" w:rsidRPr="000904D3">
        <w:rPr>
          <w:rFonts w:ascii="Adobe Garamond Pro" w:hAnsi="Adobe Garamond Pro"/>
          <w:sz w:val="24"/>
          <w:szCs w:val="24"/>
        </w:rPr>
        <w:t>sorában szereplő keretből biztosítja.</w:t>
      </w:r>
    </w:p>
    <w:p w:rsidR="0076128E" w:rsidRPr="000904D3" w:rsidRDefault="0076128E" w:rsidP="000904D3">
      <w:pPr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b/>
          <w:sz w:val="24"/>
          <w:szCs w:val="24"/>
        </w:rPr>
        <w:t>Határidő</w:t>
      </w:r>
      <w:r w:rsidRPr="000904D3">
        <w:rPr>
          <w:rFonts w:ascii="Adobe Garamond Pro" w:hAnsi="Adobe Garamond Pro" w:cs="Times New Roman"/>
          <w:sz w:val="24"/>
          <w:szCs w:val="24"/>
        </w:rPr>
        <w:t>: 2019. november 30.</w:t>
      </w:r>
    </w:p>
    <w:p w:rsidR="002C4B15" w:rsidRPr="000904D3" w:rsidRDefault="0076128E" w:rsidP="000904D3">
      <w:pPr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b/>
          <w:sz w:val="24"/>
          <w:szCs w:val="24"/>
        </w:rPr>
        <w:t>Erről értesül:</w:t>
      </w:r>
      <w:r w:rsidRPr="000904D3">
        <w:rPr>
          <w:rFonts w:ascii="Adobe Garamond Pro" w:hAnsi="Adobe Garamond Pro" w:cs="Times New Roman"/>
          <w:b/>
          <w:sz w:val="24"/>
          <w:szCs w:val="24"/>
        </w:rPr>
        <w:tab/>
      </w:r>
      <w:r w:rsidR="002C4B15" w:rsidRPr="000904D3">
        <w:rPr>
          <w:rFonts w:ascii="Adobe Garamond Pro" w:hAnsi="Adobe Garamond Pro" w:cs="Times New Roman"/>
          <w:sz w:val="24"/>
          <w:szCs w:val="24"/>
        </w:rPr>
        <w:t>Győriné dr. Czeglédi Márta polgármester</w:t>
      </w:r>
    </w:p>
    <w:p w:rsidR="002C4B15" w:rsidRPr="000904D3" w:rsidRDefault="002C4B15" w:rsidP="000904D3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ab/>
        <w:t xml:space="preserve">Dr. </w:t>
      </w:r>
      <w:proofErr w:type="spellStart"/>
      <w:r w:rsidRPr="000904D3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Pr="000904D3">
        <w:rPr>
          <w:rFonts w:ascii="Adobe Garamond Pro" w:hAnsi="Adobe Garamond Pro" w:cs="Times New Roman"/>
          <w:sz w:val="24"/>
          <w:szCs w:val="24"/>
        </w:rPr>
        <w:t xml:space="preserve"> Erika jegyző</w:t>
      </w:r>
    </w:p>
    <w:p w:rsidR="00BA5E3F" w:rsidRPr="000904D3" w:rsidRDefault="00BA5E3F" w:rsidP="000904D3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ab/>
      </w:r>
      <w:proofErr w:type="spellStart"/>
      <w:r w:rsidRPr="000904D3">
        <w:rPr>
          <w:rFonts w:ascii="Adobe Garamond Pro" w:hAnsi="Adobe Garamond Pro" w:cs="Times New Roman"/>
          <w:sz w:val="24"/>
          <w:szCs w:val="24"/>
        </w:rPr>
        <w:t>Tamus</w:t>
      </w:r>
      <w:proofErr w:type="spellEnd"/>
      <w:r w:rsidRPr="000904D3">
        <w:rPr>
          <w:rFonts w:ascii="Adobe Garamond Pro" w:hAnsi="Adobe Garamond Pro" w:cs="Times New Roman"/>
          <w:sz w:val="24"/>
          <w:szCs w:val="24"/>
        </w:rPr>
        <w:t xml:space="preserve"> Mária osztályvezető, pénzügyi és gazdasági osztály</w:t>
      </w:r>
    </w:p>
    <w:p w:rsidR="00BA5E3F" w:rsidRPr="000904D3" w:rsidRDefault="00BA5E3F" w:rsidP="000904D3">
      <w:pPr>
        <w:spacing w:after="0" w:line="240" w:lineRule="auto"/>
        <w:ind w:left="709" w:firstLine="707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ab/>
        <w:t>Illés Péter irodavezető, projektiroda</w:t>
      </w:r>
    </w:p>
    <w:p w:rsidR="0076128E" w:rsidRPr="000904D3" w:rsidRDefault="0076128E" w:rsidP="000904D3">
      <w:pPr>
        <w:spacing w:after="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b/>
          <w:bCs/>
          <w:sz w:val="24"/>
          <w:szCs w:val="24"/>
        </w:rPr>
        <w:t>Végrehajtásért felelős:</w:t>
      </w:r>
      <w:r w:rsidR="00BA5E3F" w:rsidRPr="000904D3">
        <w:rPr>
          <w:rFonts w:ascii="Adobe Garamond Pro" w:hAnsi="Adobe Garamond Pro" w:cs="Times New Roman"/>
          <w:b/>
          <w:bCs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>Benke Judit</w:t>
      </w:r>
      <w:r w:rsidR="00BA5E3F" w:rsidRPr="000904D3">
        <w:rPr>
          <w:rFonts w:ascii="Adobe Garamond Pro" w:hAnsi="Adobe Garamond Pro" w:cs="Times New Roman"/>
          <w:sz w:val="24"/>
          <w:szCs w:val="24"/>
        </w:rPr>
        <w:t xml:space="preserve"> főépítésziroda munkatárs</w:t>
      </w:r>
    </w:p>
    <w:p w:rsidR="00E40CA2" w:rsidRPr="000904D3" w:rsidRDefault="00BA5E3F" w:rsidP="000904D3">
      <w:pPr>
        <w:spacing w:after="6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  <w:t>Fáy Dániel projektiroda munkatárs</w:t>
      </w:r>
    </w:p>
    <w:p w:rsidR="00BA5E3F" w:rsidRPr="000904D3" w:rsidRDefault="00BA5E3F" w:rsidP="000904D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>Jászfényszaru, 2019. október 02.</w:t>
      </w:r>
    </w:p>
    <w:p w:rsidR="00E40CA2" w:rsidRPr="000904D3" w:rsidRDefault="007D5E20" w:rsidP="000904D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</w:r>
      <w:r w:rsidRPr="000904D3">
        <w:rPr>
          <w:rFonts w:ascii="Adobe Garamond Pro" w:hAnsi="Adobe Garamond Pro" w:cs="Times New Roman"/>
          <w:sz w:val="24"/>
          <w:szCs w:val="24"/>
        </w:rPr>
        <w:tab/>
        <w:t>Tisztelettel:</w:t>
      </w:r>
    </w:p>
    <w:p w:rsidR="00E40CA2" w:rsidRPr="000904D3" w:rsidRDefault="00E40CA2" w:rsidP="000904D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40CA2" w:rsidRPr="000904D3" w:rsidRDefault="007D5E20" w:rsidP="000904D3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 xml:space="preserve">Dr. </w:t>
      </w:r>
      <w:proofErr w:type="spellStart"/>
      <w:r w:rsidRPr="000904D3"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 w:rsidRPr="000904D3">
        <w:rPr>
          <w:rFonts w:ascii="Adobe Garamond Pro" w:hAnsi="Adobe Garamond Pro" w:cs="Times New Roman"/>
          <w:sz w:val="24"/>
          <w:szCs w:val="24"/>
        </w:rPr>
        <w:t xml:space="preserve"> Erika</w:t>
      </w:r>
    </w:p>
    <w:p w:rsidR="007E2376" w:rsidRPr="000904D3" w:rsidRDefault="007D5E20" w:rsidP="000904D3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 w:cs="Times New Roman"/>
          <w:sz w:val="24"/>
          <w:szCs w:val="24"/>
        </w:rPr>
      </w:pPr>
      <w:r w:rsidRPr="000904D3">
        <w:rPr>
          <w:rFonts w:ascii="Adobe Garamond Pro" w:hAnsi="Adobe Garamond Pro" w:cs="Times New Roman"/>
          <w:sz w:val="24"/>
          <w:szCs w:val="24"/>
        </w:rPr>
        <w:t>jegyző</w:t>
      </w:r>
    </w:p>
    <w:sectPr w:rsidR="007E2376" w:rsidRPr="000904D3" w:rsidSect="000904D3">
      <w:footerReference w:type="default" r:id="rId10"/>
      <w:pgSz w:w="11906" w:h="16838"/>
      <w:pgMar w:top="567" w:right="1274" w:bottom="851" w:left="1417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20" w:rsidRDefault="007D5E20" w:rsidP="007D5E20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       PÉNZÜGYI ÉS GAZDASÁGI Osztály          PROJETIRODA</w:t>
    </w:r>
  </w:p>
  <w:p w:rsidR="009D1450" w:rsidRPr="007D5E20" w:rsidRDefault="007D5E20" w:rsidP="007D5E20">
    <w:pPr>
      <w:pStyle w:val="BasicParagraph"/>
      <w:jc w:val="center"/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>
      <w:rPr>
        <w:rFonts w:ascii="Adobe Garamond Pro" w:hAnsi="Adobe Garamond Pro" w:cs="Adobe Garamond Pro"/>
        <w:sz w:val="16"/>
        <w:szCs w:val="16"/>
        <w:lang w:val="hu-HU"/>
      </w:rPr>
      <w:tab/>
      <w:t>06/57 520-129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Pr="00DC097C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64EE0"/>
    <w:multiLevelType w:val="hybridMultilevel"/>
    <w:tmpl w:val="740C710E"/>
    <w:lvl w:ilvl="0" w:tplc="3E7451D2">
      <w:start w:val="1"/>
      <w:numFmt w:val="lowerLetter"/>
      <w:lvlText w:val="%1.)"/>
      <w:lvlJc w:val="left"/>
      <w:pPr>
        <w:ind w:left="720" w:hanging="360"/>
      </w:pPr>
      <w:rPr>
        <w:rFonts w:cstheme="minorBid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15DEA"/>
    <w:multiLevelType w:val="hybridMultilevel"/>
    <w:tmpl w:val="5CFC84C2"/>
    <w:lvl w:ilvl="0" w:tplc="3E7451D2">
      <w:start w:val="1"/>
      <w:numFmt w:val="lowerLetter"/>
      <w:lvlText w:val="%1.)"/>
      <w:lvlJc w:val="left"/>
      <w:pPr>
        <w:ind w:left="720" w:hanging="360"/>
      </w:pPr>
      <w:rPr>
        <w:rFonts w:cstheme="minorBid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D59"/>
    <w:rsid w:val="00005AD3"/>
    <w:rsid w:val="00040EF3"/>
    <w:rsid w:val="000522B4"/>
    <w:rsid w:val="000904D3"/>
    <w:rsid w:val="00181A5B"/>
    <w:rsid w:val="001B1BE4"/>
    <w:rsid w:val="001B40CF"/>
    <w:rsid w:val="001E77B5"/>
    <w:rsid w:val="00260DFC"/>
    <w:rsid w:val="002A7120"/>
    <w:rsid w:val="002A7B4C"/>
    <w:rsid w:val="002B4847"/>
    <w:rsid w:val="002C4B15"/>
    <w:rsid w:val="00301D59"/>
    <w:rsid w:val="00317E2C"/>
    <w:rsid w:val="00342142"/>
    <w:rsid w:val="0036315F"/>
    <w:rsid w:val="00394782"/>
    <w:rsid w:val="003A7C87"/>
    <w:rsid w:val="003F4B19"/>
    <w:rsid w:val="003F56F9"/>
    <w:rsid w:val="00403DC0"/>
    <w:rsid w:val="00421D8D"/>
    <w:rsid w:val="0044613D"/>
    <w:rsid w:val="00462B10"/>
    <w:rsid w:val="004723A8"/>
    <w:rsid w:val="004D20FA"/>
    <w:rsid w:val="00563926"/>
    <w:rsid w:val="005970E9"/>
    <w:rsid w:val="005B02AE"/>
    <w:rsid w:val="005C2F1C"/>
    <w:rsid w:val="00623A85"/>
    <w:rsid w:val="00663508"/>
    <w:rsid w:val="00687E3E"/>
    <w:rsid w:val="006C4F70"/>
    <w:rsid w:val="006E35EF"/>
    <w:rsid w:val="006F77D8"/>
    <w:rsid w:val="0076128E"/>
    <w:rsid w:val="007A7CB8"/>
    <w:rsid w:val="007D5E20"/>
    <w:rsid w:val="007E2376"/>
    <w:rsid w:val="007F4AEF"/>
    <w:rsid w:val="00837CE6"/>
    <w:rsid w:val="00843613"/>
    <w:rsid w:val="008547AF"/>
    <w:rsid w:val="0087219F"/>
    <w:rsid w:val="0090327B"/>
    <w:rsid w:val="00931BF9"/>
    <w:rsid w:val="009342DA"/>
    <w:rsid w:val="00946272"/>
    <w:rsid w:val="00951C35"/>
    <w:rsid w:val="00972A36"/>
    <w:rsid w:val="009B2773"/>
    <w:rsid w:val="009B3AE8"/>
    <w:rsid w:val="009D1450"/>
    <w:rsid w:val="00A11868"/>
    <w:rsid w:val="00A739D4"/>
    <w:rsid w:val="00A84136"/>
    <w:rsid w:val="00AA2B1F"/>
    <w:rsid w:val="00AC3695"/>
    <w:rsid w:val="00AC3F13"/>
    <w:rsid w:val="00B12156"/>
    <w:rsid w:val="00B221CD"/>
    <w:rsid w:val="00B46DC6"/>
    <w:rsid w:val="00B86A5E"/>
    <w:rsid w:val="00BA5E3F"/>
    <w:rsid w:val="00C76147"/>
    <w:rsid w:val="00C84311"/>
    <w:rsid w:val="00CA15F5"/>
    <w:rsid w:val="00CB2F87"/>
    <w:rsid w:val="00CD194F"/>
    <w:rsid w:val="00CD5EFE"/>
    <w:rsid w:val="00CD72BF"/>
    <w:rsid w:val="00CF13D2"/>
    <w:rsid w:val="00D10CC1"/>
    <w:rsid w:val="00D30704"/>
    <w:rsid w:val="00D30E7B"/>
    <w:rsid w:val="00D80B07"/>
    <w:rsid w:val="00DD5D63"/>
    <w:rsid w:val="00E40CA2"/>
    <w:rsid w:val="00E70539"/>
    <w:rsid w:val="00E8147A"/>
    <w:rsid w:val="00EB1250"/>
    <w:rsid w:val="00EB7805"/>
    <w:rsid w:val="00ED6BB8"/>
    <w:rsid w:val="00F44DA0"/>
    <w:rsid w:val="00F5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">
    <w:name w:val="st"/>
    <w:basedOn w:val="Bekezdsalapbettpusa"/>
    <w:rsid w:val="00E70539"/>
  </w:style>
  <w:style w:type="character" w:styleId="Kiemels">
    <w:name w:val="Emphasis"/>
    <w:basedOn w:val="Bekezdsalapbettpusa"/>
    <w:uiPriority w:val="20"/>
    <w:qFormat/>
    <w:rsid w:val="00E70539"/>
    <w:rPr>
      <w:i/>
      <w:iCs/>
    </w:rPr>
  </w:style>
  <w:style w:type="paragraph" w:styleId="NormlWeb">
    <w:name w:val="Normal (Web)"/>
    <w:basedOn w:val="Norml"/>
    <w:uiPriority w:val="99"/>
    <w:unhideWhenUsed/>
    <w:rsid w:val="00E70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3190C-F940-42B5-A194-39034820F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2019-09-04T08:37:00Z</cp:lastPrinted>
  <dcterms:created xsi:type="dcterms:W3CDTF">2019-10-02T09:04:00Z</dcterms:created>
  <dcterms:modified xsi:type="dcterms:W3CDTF">2019-10-02T09:04:00Z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1967441450</vt:i4>
  </property>
</Properties>
</file>